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70F" w:rsidRDefault="00FE270F" w:rsidP="00FE270F">
      <w:pPr>
        <w:pStyle w:val="BodyText"/>
        <w:spacing w:after="560" w:line="262" w:lineRule="auto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80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високом</w:t>
      </w:r>
      <w:proofErr w:type="spellEnd"/>
      <w:r>
        <w:t xml:space="preserve"> </w:t>
      </w:r>
      <w:proofErr w:type="spellStart"/>
      <w:r>
        <w:t>образовању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</w:t>
      </w:r>
      <w:proofErr w:type="gramStart"/>
      <w:r>
        <w:t xml:space="preserve">“ </w:t>
      </w:r>
      <w:proofErr w:type="spellStart"/>
      <w:r>
        <w:t>бр</w:t>
      </w:r>
      <w:proofErr w:type="spellEnd"/>
      <w:proofErr w:type="gramEnd"/>
      <w:r>
        <w:t xml:space="preserve">. 88/17, 73/18, 27/18-др. </w:t>
      </w:r>
      <w:proofErr w:type="spellStart"/>
      <w:r>
        <w:t>закон</w:t>
      </w:r>
      <w:proofErr w:type="spellEnd"/>
      <w:r>
        <w:t xml:space="preserve">, 67/19 и 6/20-др. </w:t>
      </w:r>
      <w:proofErr w:type="spellStart"/>
      <w:r>
        <w:t>Закон</w:t>
      </w:r>
      <w:proofErr w:type="spellEnd"/>
      <w:r>
        <w:t xml:space="preserve">, 11/21-аутентично </w:t>
      </w:r>
      <w:proofErr w:type="spellStart"/>
      <w:r>
        <w:t>тумачење</w:t>
      </w:r>
      <w:proofErr w:type="spellEnd"/>
      <w:r>
        <w:t xml:space="preserve">, 67/21 и 67/21-др. </w:t>
      </w:r>
      <w:proofErr w:type="spellStart"/>
      <w:r>
        <w:t>закон</w:t>
      </w:r>
      <w:proofErr w:type="spellEnd"/>
      <w:r>
        <w:t xml:space="preserve">), </w:t>
      </w:r>
      <w:proofErr w:type="spellStart"/>
      <w:r>
        <w:t>на</w:t>
      </w:r>
      <w:proofErr w:type="spellEnd"/>
      <w:r w:rsidR="00F64A85">
        <w:rPr>
          <w:lang w:val="sr-Cyrl-RS"/>
        </w:rPr>
        <w:t xml:space="preserve"> </w:t>
      </w:r>
      <w:proofErr w:type="spellStart"/>
      <w:r>
        <w:t>основу</w:t>
      </w:r>
      <w:proofErr w:type="spellEnd"/>
      <w:r>
        <w:t xml:space="preserve"> члана202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РС“бр</w:t>
      </w:r>
      <w:proofErr w:type="spellEnd"/>
      <w:r>
        <w:t xml:space="preserve">. 75/14, 13/17-одлукаУС, 113/17 и 95/18-аутентично </w:t>
      </w:r>
      <w:proofErr w:type="spellStart"/>
      <w:r>
        <w:t>туамчење</w:t>
      </w:r>
      <w:proofErr w:type="spellEnd"/>
      <w:r>
        <w:t xml:space="preserve">), </w:t>
      </w:r>
      <w:proofErr w:type="spellStart"/>
      <w:r>
        <w:t>члана</w:t>
      </w:r>
      <w:proofErr w:type="spellEnd"/>
      <w:r>
        <w:t xml:space="preserve"> 133 </w:t>
      </w:r>
      <w:proofErr w:type="spellStart"/>
      <w:r>
        <w:t>Статута</w:t>
      </w:r>
      <w:proofErr w:type="spellEnd"/>
      <w:r>
        <w:t xml:space="preserve"> </w:t>
      </w:r>
      <w:proofErr w:type="spellStart"/>
      <w:r>
        <w:t>Академије</w:t>
      </w:r>
      <w:proofErr w:type="spellEnd"/>
      <w:r>
        <w:t xml:space="preserve"> </w:t>
      </w:r>
      <w:proofErr w:type="spellStart"/>
      <w:r>
        <w:t>струковних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 </w:t>
      </w:r>
      <w:proofErr w:type="spellStart"/>
      <w:r>
        <w:t>косовско</w:t>
      </w:r>
      <w:proofErr w:type="spellEnd"/>
      <w:r>
        <w:t xml:space="preserve"> </w:t>
      </w:r>
      <w:proofErr w:type="spellStart"/>
      <w:r>
        <w:t>метохијска</w:t>
      </w:r>
      <w:proofErr w:type="spellEnd"/>
      <w:r>
        <w:t xml:space="preserve"> и </w:t>
      </w:r>
      <w:proofErr w:type="spellStart"/>
      <w:r>
        <w:t>члана</w:t>
      </w:r>
      <w:proofErr w:type="spellEnd"/>
      <w:r>
        <w:t xml:space="preserve"> 3</w:t>
      </w:r>
      <w:r>
        <w:rPr>
          <w:lang w:val="sr-Cyrl-RS"/>
        </w:rPr>
        <w:t>1</w:t>
      </w:r>
      <w:r>
        <w:t xml:space="preserve">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начину</w:t>
      </w:r>
      <w:proofErr w:type="spellEnd"/>
      <w:r>
        <w:t xml:space="preserve"> и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у </w:t>
      </w:r>
      <w:proofErr w:type="spellStart"/>
      <w:r>
        <w:t>звање</w:t>
      </w:r>
      <w:proofErr w:type="spellEnd"/>
      <w:r>
        <w:t xml:space="preserve"> и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и </w:t>
      </w:r>
      <w:proofErr w:type="spellStart"/>
      <w:r>
        <w:t>сарадника</w:t>
      </w:r>
      <w:proofErr w:type="spellEnd"/>
      <w:r>
        <w:t xml:space="preserve">, </w:t>
      </w:r>
      <w:proofErr w:type="spellStart"/>
      <w:r>
        <w:t>Руководилац</w:t>
      </w:r>
      <w:proofErr w:type="spellEnd"/>
      <w:r>
        <w:t xml:space="preserve"> </w:t>
      </w:r>
      <w:proofErr w:type="spellStart"/>
      <w:r>
        <w:t>одсека</w:t>
      </w:r>
      <w:proofErr w:type="spellEnd"/>
      <w:r>
        <w:t xml:space="preserve"> </w:t>
      </w:r>
      <w:r w:rsidR="00F64A85">
        <w:rPr>
          <w:lang w:val="sr-Cyrl-RS"/>
        </w:rPr>
        <w:t>Урошевац-Лепосавић</w:t>
      </w:r>
      <w:r>
        <w:t xml:space="preserve"> </w:t>
      </w:r>
      <w:proofErr w:type="spellStart"/>
      <w:r>
        <w:t>расписује</w:t>
      </w:r>
      <w:proofErr w:type="spellEnd"/>
    </w:p>
    <w:p w:rsidR="00FE270F" w:rsidRPr="00F64A85" w:rsidRDefault="00FE270F" w:rsidP="00FE270F">
      <w:pPr>
        <w:pStyle w:val="Bodytext20"/>
        <w:rPr>
          <w:b w:val="0"/>
        </w:rPr>
      </w:pPr>
      <w:r>
        <w:t>КОНКУРС</w:t>
      </w:r>
    </w:p>
    <w:p w:rsidR="00FE270F" w:rsidRDefault="00FE270F" w:rsidP="00FE270F">
      <w:pPr>
        <w:pStyle w:val="BodyText"/>
        <w:spacing w:line="264" w:lineRule="auto"/>
      </w:pP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rPr>
          <w:b/>
          <w:bCs/>
        </w:rPr>
        <w:t>предавача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радног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односа</w:t>
      </w:r>
      <w:proofErr w:type="spellEnd"/>
      <w:r>
        <w:rPr>
          <w:b/>
          <w:bCs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ангажовање</w:t>
      </w:r>
      <w:proofErr w:type="spellEnd"/>
      <w:r>
        <w:t xml:space="preserve"> у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активне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стручне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>:</w:t>
      </w:r>
    </w:p>
    <w:p w:rsidR="00FE270F" w:rsidRDefault="00260BE0" w:rsidP="00FE270F">
      <w:pPr>
        <w:pStyle w:val="BodyText"/>
        <w:numPr>
          <w:ilvl w:val="0"/>
          <w:numId w:val="1"/>
        </w:numPr>
        <w:tabs>
          <w:tab w:val="left" w:pos="691"/>
        </w:tabs>
        <w:spacing w:after="0"/>
        <w:ind w:firstLine="340"/>
      </w:pPr>
      <w:bookmarkStart w:id="0" w:name="bookmark0"/>
      <w:bookmarkEnd w:id="0"/>
      <w:r>
        <w:rPr>
          <w:lang w:val="sr-Cyrl-RS"/>
        </w:rPr>
        <w:t>Заштита на раду и заштита животне средине</w:t>
      </w:r>
      <w:r w:rsidR="00FE270F">
        <w:t xml:space="preserve"> - </w:t>
      </w:r>
      <w:proofErr w:type="spellStart"/>
      <w:r w:rsidR="00FE270F">
        <w:t>број</w:t>
      </w:r>
      <w:proofErr w:type="spellEnd"/>
      <w:r w:rsidR="00FE270F">
        <w:t xml:space="preserve"> </w:t>
      </w:r>
      <w:proofErr w:type="spellStart"/>
      <w:r w:rsidR="00FE270F">
        <w:t>извршилаца</w:t>
      </w:r>
      <w:proofErr w:type="spellEnd"/>
      <w:r w:rsidR="00FE270F">
        <w:t xml:space="preserve"> –</w:t>
      </w:r>
      <w:r w:rsidR="00230C55">
        <w:rPr>
          <w:lang w:val="sr-Cyrl-RS"/>
        </w:rPr>
        <w:t xml:space="preserve"> 1 (један</w:t>
      </w:r>
      <w:r w:rsidR="00FE270F">
        <w:rPr>
          <w:lang w:val="sr-Cyrl-RS"/>
        </w:rPr>
        <w:t>)</w:t>
      </w:r>
      <w:r w:rsidR="00FE270F">
        <w:t>,</w:t>
      </w:r>
    </w:p>
    <w:p w:rsidR="00FE270F" w:rsidRDefault="00260BE0" w:rsidP="00FE270F">
      <w:pPr>
        <w:pStyle w:val="BodyText"/>
        <w:numPr>
          <w:ilvl w:val="0"/>
          <w:numId w:val="1"/>
        </w:numPr>
        <w:tabs>
          <w:tab w:val="left" w:pos="691"/>
        </w:tabs>
        <w:spacing w:after="0"/>
        <w:ind w:firstLine="346"/>
      </w:pPr>
      <w:bookmarkStart w:id="1" w:name="bookmark1"/>
      <w:bookmarkEnd w:id="1"/>
      <w:r>
        <w:rPr>
          <w:lang w:val="sr-Cyrl-RS"/>
        </w:rPr>
        <w:t xml:space="preserve">Рачунарска техника и информационе технологије </w:t>
      </w:r>
      <w:r w:rsidR="00FE270F">
        <w:t xml:space="preserve">- </w:t>
      </w:r>
      <w:proofErr w:type="spellStart"/>
      <w:r w:rsidR="00FE270F">
        <w:t>број</w:t>
      </w:r>
      <w:proofErr w:type="spellEnd"/>
      <w:r w:rsidR="00FE270F">
        <w:t xml:space="preserve"> </w:t>
      </w:r>
      <w:proofErr w:type="spellStart"/>
      <w:r w:rsidR="00FE270F">
        <w:t>извршилаца</w:t>
      </w:r>
      <w:proofErr w:type="spellEnd"/>
      <w:r w:rsidR="00FE270F">
        <w:t xml:space="preserve"> – </w:t>
      </w:r>
      <w:r w:rsidR="00230C55">
        <w:rPr>
          <w:lang w:val="sr-Cyrl-RS"/>
        </w:rPr>
        <w:t>1 (један</w:t>
      </w:r>
      <w:r w:rsidR="00FE270F">
        <w:rPr>
          <w:lang w:val="sr-Cyrl-RS"/>
        </w:rPr>
        <w:t>)</w:t>
      </w:r>
      <w:r w:rsidR="00FE270F">
        <w:t>,</w:t>
      </w:r>
    </w:p>
    <w:p w:rsidR="00FE270F" w:rsidRPr="00566253" w:rsidRDefault="00A05F9F" w:rsidP="00FE270F">
      <w:pPr>
        <w:pStyle w:val="BodyText"/>
        <w:numPr>
          <w:ilvl w:val="0"/>
          <w:numId w:val="1"/>
        </w:numPr>
        <w:tabs>
          <w:tab w:val="left" w:pos="691"/>
        </w:tabs>
        <w:spacing w:after="0"/>
        <w:ind w:firstLine="346"/>
      </w:pPr>
      <w:bookmarkStart w:id="2" w:name="bookmark2"/>
      <w:bookmarkEnd w:id="2"/>
      <w:r>
        <w:rPr>
          <w:lang w:val="sr-Cyrl-RS"/>
        </w:rPr>
        <w:t>П</w:t>
      </w:r>
      <w:r w:rsidR="000859E9">
        <w:rPr>
          <w:lang w:val="sr-Cyrl-RS"/>
        </w:rPr>
        <w:t>ословна економија и менаџмент</w:t>
      </w:r>
      <w:r w:rsidR="00FE270F">
        <w:t xml:space="preserve"> - </w:t>
      </w:r>
      <w:proofErr w:type="spellStart"/>
      <w:r w:rsidR="00FE270F">
        <w:t>број</w:t>
      </w:r>
      <w:proofErr w:type="spellEnd"/>
      <w:r w:rsidR="00FE270F">
        <w:t xml:space="preserve"> </w:t>
      </w:r>
      <w:proofErr w:type="spellStart"/>
      <w:r w:rsidR="00FE270F">
        <w:t>извршилаца</w:t>
      </w:r>
      <w:proofErr w:type="spellEnd"/>
      <w:r w:rsidR="00FE270F">
        <w:t xml:space="preserve"> – </w:t>
      </w:r>
      <w:r w:rsidR="00230C55">
        <w:rPr>
          <w:lang w:val="sr-Cyrl-RS"/>
        </w:rPr>
        <w:t>1 (један</w:t>
      </w:r>
      <w:r w:rsidR="00FE270F">
        <w:rPr>
          <w:lang w:val="sr-Cyrl-RS"/>
        </w:rPr>
        <w:t>)</w:t>
      </w:r>
      <w:r w:rsidR="00EF678E">
        <w:rPr>
          <w:lang w:val="sr-Cyrl-RS"/>
        </w:rPr>
        <w:t>.</w:t>
      </w:r>
    </w:p>
    <w:p w:rsidR="00FE270F" w:rsidRDefault="00FE270F" w:rsidP="00FE270F">
      <w:pPr>
        <w:pStyle w:val="BodyText"/>
        <w:spacing w:line="240" w:lineRule="auto"/>
        <w:rPr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  <w:u w:val="single"/>
        </w:rPr>
        <w:t>Услови</w:t>
      </w:r>
      <w:proofErr w:type="spellEnd"/>
      <w:r>
        <w:rPr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u w:val="single"/>
        </w:rPr>
        <w:t>конкурса</w:t>
      </w:r>
      <w:proofErr w:type="spellEnd"/>
      <w:r>
        <w:rPr>
          <w:b/>
          <w:bCs/>
          <w:i/>
          <w:iCs/>
          <w:sz w:val="24"/>
          <w:szCs w:val="24"/>
          <w:u w:val="single"/>
        </w:rPr>
        <w:t>:</w:t>
      </w:r>
    </w:p>
    <w:p w:rsidR="00FE270F" w:rsidRDefault="00FE270F" w:rsidP="00FE270F">
      <w:pPr>
        <w:pStyle w:val="BodyText"/>
        <w:spacing w:after="320"/>
      </w:pPr>
      <w:proofErr w:type="spellStart"/>
      <w:r>
        <w:t>На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пријавити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стечено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академских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 и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неоопходна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и </w:t>
      </w:r>
      <w:proofErr w:type="spellStart"/>
      <w:r>
        <w:t>вештине</w:t>
      </w:r>
      <w:proofErr w:type="spellEnd"/>
      <w:r>
        <w:t xml:space="preserve"> у </w:t>
      </w:r>
      <w:proofErr w:type="spellStart"/>
      <w:r>
        <w:t>одговарајућој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и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смисао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наставни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>.</w:t>
      </w:r>
    </w:p>
    <w:p w:rsidR="00FE270F" w:rsidRDefault="00FE270F" w:rsidP="00FE270F">
      <w:pPr>
        <w:pStyle w:val="BodyText"/>
        <w:spacing w:after="0" w:line="240" w:lineRule="auto"/>
        <w:rPr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  <w:u w:val="single"/>
        </w:rPr>
        <w:t>Кандидат</w:t>
      </w:r>
      <w:proofErr w:type="spellEnd"/>
      <w:r>
        <w:rPr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u w:val="single"/>
        </w:rPr>
        <w:t>на</w:t>
      </w:r>
      <w:proofErr w:type="spellEnd"/>
      <w:r>
        <w:rPr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u w:val="single"/>
        </w:rPr>
        <w:t>Конкурс</w:t>
      </w:r>
      <w:proofErr w:type="spellEnd"/>
      <w:r>
        <w:rPr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u w:val="single"/>
        </w:rPr>
        <w:t>предаје</w:t>
      </w:r>
      <w:proofErr w:type="spellEnd"/>
      <w:r>
        <w:rPr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u w:val="single"/>
        </w:rPr>
        <w:t>следећа</w:t>
      </w:r>
      <w:proofErr w:type="spellEnd"/>
      <w:r>
        <w:rPr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u w:val="single"/>
        </w:rPr>
        <w:t>документа</w:t>
      </w:r>
      <w:proofErr w:type="spellEnd"/>
      <w:r>
        <w:rPr>
          <w:b/>
          <w:bCs/>
          <w:i/>
          <w:iCs/>
          <w:sz w:val="24"/>
          <w:szCs w:val="24"/>
          <w:u w:val="single"/>
        </w:rPr>
        <w:t>:</w:t>
      </w:r>
    </w:p>
    <w:p w:rsidR="00FE270F" w:rsidRDefault="00FE270F" w:rsidP="00FE270F">
      <w:pPr>
        <w:pStyle w:val="BodyText"/>
        <w:numPr>
          <w:ilvl w:val="0"/>
          <w:numId w:val="1"/>
        </w:numPr>
        <w:tabs>
          <w:tab w:val="left" w:pos="691"/>
        </w:tabs>
        <w:spacing w:after="0"/>
        <w:ind w:firstLine="340"/>
      </w:pPr>
      <w:bookmarkStart w:id="3" w:name="bookmark3"/>
      <w:bookmarkEnd w:id="3"/>
      <w:proofErr w:type="spellStart"/>
      <w:r>
        <w:t>пријаву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- у </w:t>
      </w:r>
      <w:proofErr w:type="spellStart"/>
      <w:r>
        <w:t>два</w:t>
      </w:r>
      <w:proofErr w:type="spellEnd"/>
      <w:r>
        <w:t xml:space="preserve"> (2) </w:t>
      </w:r>
      <w:proofErr w:type="spellStart"/>
      <w:r>
        <w:t>примерка</w:t>
      </w:r>
      <w:proofErr w:type="spellEnd"/>
      <w:r>
        <w:t>,</w:t>
      </w:r>
    </w:p>
    <w:p w:rsidR="00FE270F" w:rsidRDefault="00FE270F" w:rsidP="00FE270F">
      <w:pPr>
        <w:pStyle w:val="BodyText"/>
        <w:numPr>
          <w:ilvl w:val="0"/>
          <w:numId w:val="1"/>
        </w:numPr>
        <w:tabs>
          <w:tab w:val="left" w:pos="691"/>
        </w:tabs>
        <w:spacing w:after="0"/>
        <w:ind w:firstLine="340"/>
      </w:pPr>
      <w:bookmarkStart w:id="4" w:name="bookmark4"/>
      <w:bookmarkEnd w:id="4"/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Дипломе</w:t>
      </w:r>
      <w:proofErr w:type="spellEnd"/>
      <w:r>
        <w:t xml:space="preserve"> о </w:t>
      </w:r>
      <w:proofErr w:type="spellStart"/>
      <w:r>
        <w:t>завршеним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>,</w:t>
      </w:r>
    </w:p>
    <w:p w:rsidR="00FE270F" w:rsidRDefault="00FE270F" w:rsidP="00FE270F">
      <w:pPr>
        <w:pStyle w:val="BodyText"/>
        <w:numPr>
          <w:ilvl w:val="0"/>
          <w:numId w:val="1"/>
        </w:numPr>
        <w:tabs>
          <w:tab w:val="left" w:pos="691"/>
        </w:tabs>
        <w:spacing w:after="0"/>
        <w:ind w:firstLine="340"/>
      </w:pPr>
      <w:bookmarkStart w:id="5" w:name="bookmark5"/>
      <w:bookmarkEnd w:id="5"/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рођених</w:t>
      </w:r>
      <w:proofErr w:type="spellEnd"/>
      <w:r>
        <w:t>,</w:t>
      </w:r>
    </w:p>
    <w:p w:rsidR="00FE270F" w:rsidRDefault="00FE270F" w:rsidP="00FE270F">
      <w:pPr>
        <w:pStyle w:val="BodyText"/>
        <w:numPr>
          <w:ilvl w:val="0"/>
          <w:numId w:val="1"/>
        </w:numPr>
        <w:tabs>
          <w:tab w:val="left" w:pos="691"/>
        </w:tabs>
        <w:spacing w:after="0"/>
        <w:ind w:firstLine="340"/>
      </w:pPr>
      <w:bookmarkStart w:id="6" w:name="bookmark6"/>
      <w:bookmarkEnd w:id="6"/>
      <w:proofErr w:type="spellStart"/>
      <w:r>
        <w:t>уверење</w:t>
      </w:r>
      <w:proofErr w:type="spellEnd"/>
      <w:r>
        <w:t xml:space="preserve"> о </w:t>
      </w:r>
      <w:proofErr w:type="spellStart"/>
      <w:r>
        <w:t>држављанству</w:t>
      </w:r>
      <w:proofErr w:type="spellEnd"/>
      <w:r>
        <w:t>,</w:t>
      </w:r>
    </w:p>
    <w:p w:rsidR="00FE270F" w:rsidRDefault="00FE270F" w:rsidP="00FE270F">
      <w:pPr>
        <w:pStyle w:val="BodyText"/>
        <w:numPr>
          <w:ilvl w:val="0"/>
          <w:numId w:val="1"/>
        </w:numPr>
        <w:tabs>
          <w:tab w:val="left" w:pos="691"/>
        </w:tabs>
        <w:spacing w:after="500"/>
        <w:ind w:firstLine="340"/>
      </w:pPr>
      <w:bookmarkStart w:id="7" w:name="bookmark7"/>
      <w:bookmarkStart w:id="8" w:name="bookmark9"/>
      <w:bookmarkEnd w:id="7"/>
      <w:bookmarkEnd w:id="8"/>
      <w:proofErr w:type="spellStart"/>
      <w:proofErr w:type="gramStart"/>
      <w:r>
        <w:t>као</w:t>
      </w:r>
      <w:proofErr w:type="spellEnd"/>
      <w:proofErr w:type="gram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доказе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послужити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у </w:t>
      </w:r>
      <w:proofErr w:type="spellStart"/>
      <w:r>
        <w:t>звање</w:t>
      </w:r>
      <w:proofErr w:type="spellEnd"/>
      <w:r>
        <w:t>.</w:t>
      </w:r>
    </w:p>
    <w:p w:rsidR="00FE270F" w:rsidRDefault="00FE270F" w:rsidP="00FE270F">
      <w:pPr>
        <w:pStyle w:val="BodyText"/>
      </w:pPr>
      <w:proofErr w:type="spellStart"/>
      <w:r>
        <w:t>Пријава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пратећом</w:t>
      </w:r>
      <w:proofErr w:type="spellEnd"/>
      <w:r>
        <w:t xml:space="preserve"> </w:t>
      </w:r>
      <w:proofErr w:type="spellStart"/>
      <w:r>
        <w:t>документацијом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>:</w:t>
      </w:r>
    </w:p>
    <w:p w:rsidR="00FE270F" w:rsidRPr="009D79A1" w:rsidRDefault="00FE270F" w:rsidP="00FE270F">
      <w:pPr>
        <w:pStyle w:val="BodyText"/>
        <w:rPr>
          <w:lang w:val="sr-Cyrl-RS"/>
        </w:rPr>
      </w:pPr>
      <w:proofErr w:type="spellStart"/>
      <w:r>
        <w:rPr>
          <w:b/>
          <w:bCs/>
        </w:rPr>
        <w:t>Академија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струковних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студија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косовско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метохијска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одсек</w:t>
      </w:r>
      <w:proofErr w:type="spellEnd"/>
      <w:r>
        <w:rPr>
          <w:b/>
          <w:bCs/>
        </w:rPr>
        <w:t xml:space="preserve"> </w:t>
      </w:r>
      <w:r w:rsidR="00725649">
        <w:rPr>
          <w:b/>
          <w:bCs/>
          <w:lang w:val="sr-Cyrl-RS"/>
        </w:rPr>
        <w:t>Урошевац-Лепосавић</w:t>
      </w:r>
    </w:p>
    <w:p w:rsidR="00FE270F" w:rsidRPr="002B7241" w:rsidRDefault="00FE270F" w:rsidP="00FE270F">
      <w:pPr>
        <w:pStyle w:val="BodyText"/>
        <w:rPr>
          <w:lang w:val="sr-Cyrl-RS"/>
        </w:rPr>
      </w:pPr>
      <w:proofErr w:type="spellStart"/>
      <w:proofErr w:type="gramStart"/>
      <w:r>
        <w:rPr>
          <w:b/>
          <w:bCs/>
        </w:rPr>
        <w:t>ул</w:t>
      </w:r>
      <w:proofErr w:type="spellEnd"/>
      <w:proofErr w:type="gramEnd"/>
      <w:r>
        <w:rPr>
          <w:b/>
          <w:bCs/>
        </w:rPr>
        <w:t xml:space="preserve">. </w:t>
      </w:r>
      <w:r w:rsidR="003D48D8">
        <w:rPr>
          <w:b/>
          <w:bCs/>
          <w:lang w:val="sr-Cyrl-RS"/>
        </w:rPr>
        <w:t>24. Новембра бб</w:t>
      </w:r>
      <w:r>
        <w:rPr>
          <w:b/>
          <w:bCs/>
        </w:rPr>
        <w:t>,</w:t>
      </w:r>
      <w:r w:rsidR="003D48D8">
        <w:rPr>
          <w:b/>
          <w:bCs/>
          <w:lang w:val="sr-Cyrl-RS"/>
        </w:rPr>
        <w:t xml:space="preserve"> </w:t>
      </w:r>
      <w:r w:rsidR="007A0D65">
        <w:rPr>
          <w:b/>
          <w:bCs/>
          <w:lang w:val="sr-Cyrl-RS"/>
        </w:rPr>
        <w:t xml:space="preserve">38218 </w:t>
      </w:r>
      <w:r w:rsidR="003D48D8">
        <w:rPr>
          <w:b/>
          <w:bCs/>
          <w:lang w:val="sr-Cyrl-RS"/>
        </w:rPr>
        <w:t>Лепосавић</w:t>
      </w:r>
    </w:p>
    <w:p w:rsidR="00FE270F" w:rsidRDefault="00FE270F" w:rsidP="00FE270F">
      <w:pPr>
        <w:pStyle w:val="BodyText"/>
        <w:spacing w:after="380"/>
      </w:pPr>
      <w:proofErr w:type="spellStart"/>
      <w:r>
        <w:rPr>
          <w:b/>
          <w:bCs/>
        </w:rPr>
        <w:t>Са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назнаком</w:t>
      </w:r>
      <w:proofErr w:type="spellEnd"/>
      <w:r>
        <w:rPr>
          <w:b/>
          <w:bCs/>
        </w:rPr>
        <w:t xml:space="preserve"> „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конкурс</w:t>
      </w:r>
      <w:proofErr w:type="spellEnd"/>
      <w:r>
        <w:rPr>
          <w:b/>
          <w:bCs/>
        </w:rPr>
        <w:t>“</w:t>
      </w:r>
    </w:p>
    <w:p w:rsidR="00FE270F" w:rsidRDefault="00FE270F" w:rsidP="00FE270F">
      <w:pPr>
        <w:pStyle w:val="BodyText"/>
        <w:spacing w:after="0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</w:t>
      </w:r>
      <w:proofErr w:type="spellStart"/>
      <w:r>
        <w:t>осам</w:t>
      </w:r>
      <w:proofErr w:type="spellEnd"/>
      <w:r>
        <w:t xml:space="preserve"> (8)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>.</w:t>
      </w:r>
    </w:p>
    <w:p w:rsidR="00FE270F" w:rsidRDefault="00FE270F" w:rsidP="00FE270F">
      <w:pPr>
        <w:pStyle w:val="BodyText"/>
      </w:pPr>
      <w:proofErr w:type="spellStart"/>
      <w:r>
        <w:t>Непотпуне</w:t>
      </w:r>
      <w:proofErr w:type="spellEnd"/>
      <w:r>
        <w:t xml:space="preserve"> и </w:t>
      </w:r>
      <w:proofErr w:type="spellStart"/>
      <w:r>
        <w:t>неблаговремене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разматране</w:t>
      </w:r>
      <w:proofErr w:type="spellEnd"/>
      <w:r>
        <w:t>.</w:t>
      </w:r>
    </w:p>
    <w:p w:rsidR="00FE270F" w:rsidRDefault="00FE270F" w:rsidP="00FE270F">
      <w:pPr>
        <w:jc w:val="both"/>
        <w:rPr>
          <w:rFonts w:ascii="Times New Roman" w:hAnsi="Times New Roman"/>
          <w:lang w:val="sr-Cyrl-RS"/>
        </w:rPr>
      </w:pPr>
    </w:p>
    <w:p w:rsidR="002576A9" w:rsidRPr="002576A9" w:rsidRDefault="002576A9" w:rsidP="00FD2A8C">
      <w:pPr>
        <w:jc w:val="both"/>
        <w:rPr>
          <w:rFonts w:ascii="Times New Roman" w:hAnsi="Times New Roman" w:cs="Times New Roman"/>
          <w:lang w:val="sr-Cyrl-RS"/>
        </w:rPr>
      </w:pPr>
      <w:bookmarkStart w:id="9" w:name="_GoBack"/>
      <w:bookmarkEnd w:id="9"/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</w:t>
      </w:r>
    </w:p>
    <w:sectPr w:rsidR="002576A9" w:rsidRPr="002576A9" w:rsidSect="00412DB5">
      <w:headerReference w:type="default" r:id="rId7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CCF" w:rsidRDefault="00FB0CCF" w:rsidP="00412DB5">
      <w:pPr>
        <w:spacing w:after="0" w:line="240" w:lineRule="auto"/>
      </w:pPr>
      <w:r>
        <w:separator/>
      </w:r>
    </w:p>
  </w:endnote>
  <w:endnote w:type="continuationSeparator" w:id="0">
    <w:p w:rsidR="00FB0CCF" w:rsidRDefault="00FB0CCF" w:rsidP="0041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CCF" w:rsidRDefault="00FB0CCF" w:rsidP="00412DB5">
      <w:pPr>
        <w:spacing w:after="0" w:line="240" w:lineRule="auto"/>
      </w:pPr>
      <w:r>
        <w:separator/>
      </w:r>
    </w:p>
  </w:footnote>
  <w:footnote w:type="continuationSeparator" w:id="0">
    <w:p w:rsidR="00FB0CCF" w:rsidRDefault="00FB0CCF" w:rsidP="0041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1806"/>
      <w:gridCol w:w="7833"/>
    </w:tblGrid>
    <w:tr w:rsidR="00412DB5" w:rsidRPr="00067FFC" w:rsidTr="00412DB5">
      <w:tc>
        <w:tcPr>
          <w:tcW w:w="1571" w:type="dxa"/>
        </w:tcPr>
        <w:p w:rsidR="00412DB5" w:rsidRPr="00067FFC" w:rsidRDefault="00412DB5" w:rsidP="00412DB5">
          <w:pPr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39CC5F56" wp14:editId="70723AAF">
                <wp:extent cx="1009650" cy="971550"/>
                <wp:effectExtent l="0" t="0" r="0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62" w:type="dxa"/>
          <w:vAlign w:val="center"/>
        </w:tcPr>
        <w:p w:rsidR="00412DB5" w:rsidRPr="00C35ECF" w:rsidRDefault="00412DB5" w:rsidP="00412DB5">
          <w:pPr>
            <w:spacing w:before="200" w:after="60"/>
            <w:jc w:val="center"/>
            <w:rPr>
              <w:rFonts w:ascii="Times New Roman" w:hAnsi="Times New Roman"/>
              <w:b/>
              <w:lang w:val="sr-Cyrl-RS"/>
            </w:rPr>
          </w:pPr>
          <w:r w:rsidRPr="00C35ECF">
            <w:rPr>
              <w:rFonts w:ascii="Times New Roman" w:hAnsi="Times New Roman"/>
              <w:b/>
              <w:lang w:val="sr-Cyrl-RS"/>
            </w:rPr>
            <w:t>АКАДЕМИЈА СТРУКОВНИХ СТУДИЈА КОСОВСКО</w:t>
          </w:r>
          <w:r w:rsidRPr="00C35ECF">
            <w:rPr>
              <w:rFonts w:ascii="Times New Roman" w:hAnsi="Times New Roman"/>
              <w:b/>
              <w:lang w:val="sr-Latn-RS"/>
            </w:rPr>
            <w:t xml:space="preserve"> M</w:t>
          </w:r>
          <w:r w:rsidRPr="00C35ECF">
            <w:rPr>
              <w:rFonts w:ascii="Times New Roman" w:hAnsi="Times New Roman"/>
              <w:b/>
              <w:lang w:val="sr-Cyrl-RS"/>
            </w:rPr>
            <w:t>ЕТОХИЈСКА</w:t>
          </w:r>
        </w:p>
        <w:p w:rsidR="00412DB5" w:rsidRPr="00A4330C" w:rsidRDefault="00412DB5" w:rsidP="00412DB5">
          <w:pPr>
            <w:spacing w:before="20" w:after="60"/>
            <w:jc w:val="center"/>
            <w:rPr>
              <w:rFonts w:ascii="Times New Roman" w:hAnsi="Times New Roman"/>
              <w:bCs/>
              <w:lang w:val="sr-Cyrl-RS"/>
            </w:rPr>
          </w:pPr>
          <w:r w:rsidRPr="00A4330C">
            <w:rPr>
              <w:rFonts w:ascii="Times New Roman" w:hAnsi="Times New Roman"/>
              <w:b/>
              <w:lang w:val="sr-Cyrl-RS"/>
            </w:rPr>
            <w:t>ОДСЕК УРОШЕВАЦ-ЛЕПОСАВИЋ</w:t>
          </w:r>
        </w:p>
        <w:p w:rsidR="00412DB5" w:rsidRPr="00A4330C" w:rsidRDefault="00412DB5" w:rsidP="00412DB5">
          <w:pPr>
            <w:jc w:val="center"/>
            <w:rPr>
              <w:rFonts w:ascii="Times New Roman" w:hAnsi="Times New Roman"/>
              <w:bCs/>
            </w:rPr>
          </w:pPr>
          <w:r>
            <w:rPr>
              <w:rFonts w:ascii="Times New Roman" w:hAnsi="Times New Roman"/>
              <w:bCs/>
              <w:lang w:val="sr-Cyrl-RS"/>
            </w:rPr>
            <w:t xml:space="preserve">улица </w:t>
          </w:r>
          <w:r w:rsidRPr="00A4330C">
            <w:rPr>
              <w:rFonts w:ascii="Times New Roman" w:hAnsi="Times New Roman"/>
              <w:bCs/>
              <w:lang w:val="sr-Cyrl-RS"/>
            </w:rPr>
            <w:t>24 Новембра бб, Лепосавић. 028/</w:t>
          </w:r>
          <w:r w:rsidRPr="00A4330C">
            <w:rPr>
              <w:rFonts w:ascii="Times New Roman" w:hAnsi="Times New Roman"/>
              <w:bCs/>
            </w:rPr>
            <w:t>84</w:t>
          </w:r>
          <w:r w:rsidRPr="00A4330C">
            <w:rPr>
              <w:rFonts w:ascii="Times New Roman" w:hAnsi="Times New Roman"/>
              <w:bCs/>
              <w:lang w:val="sr-Cyrl-RS"/>
            </w:rPr>
            <w:t>-</w:t>
          </w:r>
          <w:r w:rsidRPr="00A4330C">
            <w:rPr>
              <w:rFonts w:ascii="Times New Roman" w:hAnsi="Times New Roman"/>
              <w:bCs/>
            </w:rPr>
            <w:t>106</w:t>
          </w:r>
        </w:p>
        <w:p w:rsidR="00412DB5" w:rsidRPr="00FD530A" w:rsidRDefault="00412DB5" w:rsidP="00412DB5">
          <w:pPr>
            <w:jc w:val="center"/>
            <w:rPr>
              <w:rFonts w:ascii="Times New Roman" w:hAnsi="Times New Roman"/>
              <w:sz w:val="20"/>
              <w:szCs w:val="20"/>
              <w:lang w:val="sr-Latn-RS"/>
            </w:rPr>
          </w:pPr>
          <w:r w:rsidRPr="00A4330C">
            <w:rPr>
              <w:rFonts w:ascii="Times New Roman" w:hAnsi="Times New Roman"/>
              <w:bCs/>
            </w:rPr>
            <w:t>www.vtsurosevac.com, e-mail: office.urosevac@akademijakm.edu.rs</w:t>
          </w:r>
        </w:p>
      </w:tc>
    </w:tr>
  </w:tbl>
  <w:p w:rsidR="00412DB5" w:rsidRDefault="00412D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A046E"/>
    <w:multiLevelType w:val="multilevel"/>
    <w:tmpl w:val="3A6A81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B5"/>
    <w:rsid w:val="000859E9"/>
    <w:rsid w:val="00124033"/>
    <w:rsid w:val="00230C55"/>
    <w:rsid w:val="002576A9"/>
    <w:rsid w:val="00260BE0"/>
    <w:rsid w:val="003C77E6"/>
    <w:rsid w:val="003D48D8"/>
    <w:rsid w:val="003F0264"/>
    <w:rsid w:val="00412DB5"/>
    <w:rsid w:val="0053143F"/>
    <w:rsid w:val="00590F23"/>
    <w:rsid w:val="005D2FC1"/>
    <w:rsid w:val="005E36A7"/>
    <w:rsid w:val="00670093"/>
    <w:rsid w:val="00686E92"/>
    <w:rsid w:val="006E1A97"/>
    <w:rsid w:val="00725649"/>
    <w:rsid w:val="0076369D"/>
    <w:rsid w:val="007709DA"/>
    <w:rsid w:val="007A0D65"/>
    <w:rsid w:val="00936457"/>
    <w:rsid w:val="00A05F9F"/>
    <w:rsid w:val="00AE0691"/>
    <w:rsid w:val="00C9063B"/>
    <w:rsid w:val="00CE6936"/>
    <w:rsid w:val="00E36504"/>
    <w:rsid w:val="00E847C7"/>
    <w:rsid w:val="00EF678E"/>
    <w:rsid w:val="00F47BE9"/>
    <w:rsid w:val="00F64A85"/>
    <w:rsid w:val="00F65E41"/>
    <w:rsid w:val="00F9673C"/>
    <w:rsid w:val="00FB0CCF"/>
    <w:rsid w:val="00FD2A8C"/>
    <w:rsid w:val="00FE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A6D24-5178-4A65-B9CB-EBE5D925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A8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DB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12DB5"/>
  </w:style>
  <w:style w:type="paragraph" w:styleId="Footer">
    <w:name w:val="footer"/>
    <w:basedOn w:val="Normal"/>
    <w:link w:val="FooterChar"/>
    <w:uiPriority w:val="99"/>
    <w:unhideWhenUsed/>
    <w:rsid w:val="00412DB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12DB5"/>
  </w:style>
  <w:style w:type="paragraph" w:styleId="BalloonText">
    <w:name w:val="Balloon Text"/>
    <w:basedOn w:val="Normal"/>
    <w:link w:val="BalloonTextChar"/>
    <w:uiPriority w:val="99"/>
    <w:semiHidden/>
    <w:unhideWhenUsed/>
    <w:rsid w:val="00412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DB5"/>
    <w:rPr>
      <w:rFonts w:ascii="Segoe UI" w:hAnsi="Segoe UI" w:cs="Segoe UI"/>
      <w:sz w:val="18"/>
      <w:szCs w:val="18"/>
    </w:rPr>
  </w:style>
  <w:style w:type="paragraph" w:customStyle="1" w:styleId="clan">
    <w:name w:val="clan"/>
    <w:basedOn w:val="Normal"/>
    <w:rsid w:val="00E8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E8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">
    <w:name w:val="normalbold"/>
    <w:basedOn w:val="Normal"/>
    <w:rsid w:val="00E8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2A8C"/>
    <w:pPr>
      <w:ind w:left="720"/>
      <w:contextualSpacing/>
    </w:pPr>
  </w:style>
  <w:style w:type="table" w:styleId="TableGrid">
    <w:name w:val="Table Grid"/>
    <w:basedOn w:val="TableNormal"/>
    <w:uiPriority w:val="59"/>
    <w:rsid w:val="00FD2A8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FE270F"/>
  </w:style>
  <w:style w:type="character" w:customStyle="1" w:styleId="Bodytext2">
    <w:name w:val="Body text (2)_"/>
    <w:link w:val="Bodytext20"/>
    <w:rsid w:val="00FE270F"/>
    <w:rPr>
      <w:b/>
      <w:bCs/>
      <w:sz w:val="30"/>
      <w:szCs w:val="30"/>
    </w:rPr>
  </w:style>
  <w:style w:type="paragraph" w:styleId="BodyText">
    <w:name w:val="Body Text"/>
    <w:basedOn w:val="Normal"/>
    <w:link w:val="BodyTextChar"/>
    <w:qFormat/>
    <w:rsid w:val="00FE270F"/>
    <w:pPr>
      <w:widowControl w:val="0"/>
      <w:spacing w:after="60" w:line="259" w:lineRule="auto"/>
    </w:pPr>
    <w:rPr>
      <w:rFonts w:eastAsiaTheme="minorHAnsi"/>
    </w:rPr>
  </w:style>
  <w:style w:type="character" w:customStyle="1" w:styleId="BodyTextChar1">
    <w:name w:val="Body Text Char1"/>
    <w:basedOn w:val="DefaultParagraphFont"/>
    <w:uiPriority w:val="99"/>
    <w:semiHidden/>
    <w:rsid w:val="00FE270F"/>
    <w:rPr>
      <w:rFonts w:eastAsiaTheme="minorEastAsia"/>
    </w:rPr>
  </w:style>
  <w:style w:type="paragraph" w:customStyle="1" w:styleId="Bodytext20">
    <w:name w:val="Body text (2)"/>
    <w:basedOn w:val="Normal"/>
    <w:link w:val="Bodytext2"/>
    <w:rsid w:val="00FE270F"/>
    <w:pPr>
      <w:widowControl w:val="0"/>
      <w:spacing w:after="380" w:line="240" w:lineRule="auto"/>
      <w:jc w:val="center"/>
    </w:pPr>
    <w:rPr>
      <w:rFonts w:eastAsiaTheme="minorHAns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13</cp:revision>
  <cp:lastPrinted>2022-09-27T07:54:00Z</cp:lastPrinted>
  <dcterms:created xsi:type="dcterms:W3CDTF">2022-09-26T10:37:00Z</dcterms:created>
  <dcterms:modified xsi:type="dcterms:W3CDTF">2022-09-27T07:55:00Z</dcterms:modified>
</cp:coreProperties>
</file>